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9E" w:rsidRPr="00C92A62" w:rsidRDefault="00E34B9E" w:rsidP="00E34B9E">
      <w:pPr>
        <w:spacing w:line="360" w:lineRule="auto"/>
        <w:jc w:val="both"/>
        <w:rPr>
          <w:rFonts w:ascii="Arial" w:hAnsi="Arial" w:cs="Arial"/>
        </w:rPr>
      </w:pPr>
      <w:r w:rsidRPr="00C92A62">
        <w:rPr>
          <w:rFonts w:ascii="Arial" w:hAnsi="Arial" w:cs="Arial"/>
        </w:rPr>
        <w:t>N-MASS uses a mechanism called ‘Role Based Access Control’, to effectively manage user’s accounts and their permissions.</w:t>
      </w:r>
    </w:p>
    <w:p w:rsidR="00E34B9E" w:rsidRPr="00C92A62" w:rsidRDefault="00E34B9E" w:rsidP="00E34B9E">
      <w:pPr>
        <w:spacing w:line="360" w:lineRule="auto"/>
        <w:jc w:val="both"/>
        <w:rPr>
          <w:rFonts w:ascii="Arial" w:hAnsi="Arial" w:cs="Arial"/>
        </w:rPr>
      </w:pPr>
      <w:r w:rsidRPr="00C92A62">
        <w:rPr>
          <w:rFonts w:ascii="Arial" w:hAnsi="Arial" w:cs="Arial"/>
        </w:rPr>
        <w:t xml:space="preserve">The N-MASS user management hierarchy details are as follows  </w:t>
      </w:r>
    </w:p>
    <w:p w:rsidR="00E34B9E" w:rsidRPr="00C92A62" w:rsidRDefault="00E34B9E" w:rsidP="00E34B9E">
      <w:pPr>
        <w:numPr>
          <w:ilvl w:val="0"/>
          <w:numId w:val="3"/>
        </w:numPr>
        <w:spacing w:after="0" w:line="360" w:lineRule="auto"/>
        <w:jc w:val="both"/>
        <w:rPr>
          <w:rFonts w:ascii="Arial" w:hAnsi="Arial" w:cs="Arial"/>
        </w:rPr>
      </w:pPr>
      <w:r w:rsidRPr="00C92A62">
        <w:rPr>
          <w:rFonts w:ascii="Arial" w:hAnsi="Arial" w:cs="Arial"/>
        </w:rPr>
        <w:t xml:space="preserve">Super Admin </w:t>
      </w:r>
    </w:p>
    <w:p w:rsidR="00E34B9E" w:rsidRPr="00C92A62" w:rsidRDefault="00E34B9E" w:rsidP="00E34B9E">
      <w:pPr>
        <w:numPr>
          <w:ilvl w:val="0"/>
          <w:numId w:val="3"/>
        </w:numPr>
        <w:spacing w:after="0" w:line="360" w:lineRule="auto"/>
        <w:jc w:val="both"/>
        <w:rPr>
          <w:rFonts w:ascii="Arial" w:hAnsi="Arial" w:cs="Arial"/>
        </w:rPr>
      </w:pPr>
      <w:r w:rsidRPr="00C92A62">
        <w:rPr>
          <w:rFonts w:ascii="Arial" w:hAnsi="Arial" w:cs="Arial"/>
        </w:rPr>
        <w:t>Admin</w:t>
      </w:r>
    </w:p>
    <w:p w:rsidR="00E34B9E" w:rsidRPr="00C92A62" w:rsidRDefault="00E34B9E" w:rsidP="00E34B9E">
      <w:pPr>
        <w:numPr>
          <w:ilvl w:val="0"/>
          <w:numId w:val="3"/>
        </w:numPr>
        <w:spacing w:after="0" w:line="360" w:lineRule="auto"/>
        <w:jc w:val="both"/>
        <w:rPr>
          <w:rFonts w:ascii="Arial" w:hAnsi="Arial" w:cs="Arial"/>
        </w:rPr>
      </w:pPr>
      <w:r w:rsidRPr="00C92A62">
        <w:rPr>
          <w:rFonts w:ascii="Arial" w:hAnsi="Arial" w:cs="Arial"/>
        </w:rPr>
        <w:t xml:space="preserve">Sub user </w:t>
      </w:r>
    </w:p>
    <w:p w:rsidR="00E34B9E" w:rsidRPr="00C92A62" w:rsidRDefault="00E34B9E" w:rsidP="00E34B9E">
      <w:pPr>
        <w:spacing w:line="360" w:lineRule="auto"/>
        <w:jc w:val="both"/>
        <w:rPr>
          <w:rFonts w:ascii="Arial" w:hAnsi="Arial" w:cs="Arial"/>
        </w:rPr>
      </w:pPr>
      <w:r w:rsidRPr="00C92A62">
        <w:rPr>
          <w:rFonts w:ascii="Arial" w:hAnsi="Arial" w:cs="Arial"/>
        </w:rPr>
        <w:t>The Super admin is empowered to create roles based on multiple segments, business functions, services, accesses etc. The super admin is allowed to create only admins under him.</w:t>
      </w:r>
    </w:p>
    <w:p w:rsidR="00E34B9E" w:rsidRDefault="00E34B9E" w:rsidP="00E34B9E">
      <w:pPr>
        <w:spacing w:line="360" w:lineRule="auto"/>
        <w:jc w:val="both"/>
        <w:rPr>
          <w:rFonts w:ascii="Arial" w:hAnsi="Arial" w:cs="Arial"/>
        </w:rPr>
      </w:pPr>
      <w:r w:rsidRPr="00C92A62">
        <w:rPr>
          <w:rFonts w:ascii="Arial" w:hAnsi="Arial" w:cs="Arial"/>
        </w:rPr>
        <w:t>The Admin user is allowed to create roles based on the segments, business functions, services and accesses provided by the Super Admin. The Admin user is allowed to create sub users.</w:t>
      </w:r>
    </w:p>
    <w:p w:rsidR="00583F91" w:rsidRDefault="00515AC9" w:rsidP="00583F91">
      <w:pPr>
        <w:rPr>
          <w:rFonts w:ascii="Arial" w:hAnsi="Arial" w:cs="Arial"/>
        </w:rPr>
      </w:pPr>
      <w:r w:rsidRPr="00515AC9">
        <w:rPr>
          <w:rFonts w:ascii="Arial" w:hAnsi="Arial" w:cs="Arial"/>
        </w:rPr>
        <w:t xml:space="preserve">Member also needs to ensure that the Admin / Sub user has right to the specific segments. </w:t>
      </w:r>
    </w:p>
    <w:p w:rsidR="00583F91" w:rsidRDefault="00583F91" w:rsidP="00583F91">
      <w:bookmarkStart w:id="0" w:name="_GoBack"/>
      <w:bookmarkEnd w:id="0"/>
      <w:r>
        <w:rPr>
          <w:rFonts w:ascii="Arial" w:hAnsi="Arial" w:cs="Arial"/>
        </w:rPr>
        <w:t>Super Admin/ Admin need to follow the below path to provide requisite access to Admin /Sub users respectively</w:t>
      </w:r>
    </w:p>
    <w:p w:rsidR="00515AC9" w:rsidRPr="00515AC9" w:rsidRDefault="00515AC9" w:rsidP="00583F91">
      <w:pPr>
        <w:rPr>
          <w:rFonts w:ascii="Arial" w:hAnsi="Arial" w:cs="Arial"/>
        </w:rPr>
      </w:pPr>
      <w:r w:rsidRPr="00515AC9">
        <w:rPr>
          <w:rFonts w:ascii="Arial" w:hAnsi="Arial" w:cs="Arial"/>
        </w:rPr>
        <w:t xml:space="preserve">User Management </w:t>
      </w:r>
      <w:r w:rsidRPr="00515AC9">
        <w:rPr>
          <w:rFonts w:ascii="Arial" w:hAnsi="Arial" w:cs="Arial"/>
        </w:rPr>
        <w:sym w:font="Wingdings" w:char="F0E0"/>
      </w:r>
      <w:r w:rsidRPr="00515AC9">
        <w:rPr>
          <w:rFonts w:ascii="Arial" w:hAnsi="Arial" w:cs="Arial"/>
        </w:rPr>
        <w:t xml:space="preserve"> Create and Update </w:t>
      </w:r>
      <w:r w:rsidRPr="00515AC9">
        <w:rPr>
          <w:rFonts w:ascii="Arial" w:hAnsi="Arial" w:cs="Arial"/>
        </w:rPr>
        <w:sym w:font="Wingdings" w:char="F0E0"/>
      </w:r>
      <w:r w:rsidRPr="00515AC9">
        <w:rPr>
          <w:rFonts w:ascii="Arial" w:hAnsi="Arial" w:cs="Arial"/>
        </w:rPr>
        <w:t xml:space="preserve"> Create New User</w:t>
      </w:r>
    </w:p>
    <w:p w:rsidR="00515AC9" w:rsidRPr="00515AC9" w:rsidRDefault="00515AC9" w:rsidP="00515AC9">
      <w:pPr>
        <w:spacing w:after="0"/>
        <w:rPr>
          <w:rFonts w:ascii="Arial" w:hAnsi="Arial" w:cs="Arial"/>
        </w:rPr>
      </w:pPr>
      <w:r w:rsidRPr="00515AC9">
        <w:rPr>
          <w:rFonts w:ascii="Arial" w:hAnsi="Arial" w:cs="Arial"/>
        </w:rPr>
        <w:t>(For new user)</w:t>
      </w:r>
    </w:p>
    <w:p w:rsidR="00515AC9" w:rsidRPr="00515AC9" w:rsidRDefault="00515AC9" w:rsidP="00515AC9">
      <w:pPr>
        <w:spacing w:after="0"/>
        <w:rPr>
          <w:rFonts w:ascii="Arial" w:hAnsi="Arial" w:cs="Arial"/>
        </w:rPr>
      </w:pPr>
    </w:p>
    <w:p w:rsidR="00515AC9" w:rsidRPr="00515AC9" w:rsidRDefault="00515AC9" w:rsidP="00515AC9">
      <w:pPr>
        <w:spacing w:after="0"/>
        <w:rPr>
          <w:rFonts w:ascii="Arial" w:hAnsi="Arial" w:cs="Arial"/>
        </w:rPr>
      </w:pPr>
      <w:r w:rsidRPr="00515AC9">
        <w:rPr>
          <w:rFonts w:ascii="Arial" w:hAnsi="Arial" w:cs="Arial"/>
        </w:rPr>
        <w:t xml:space="preserve">User Management </w:t>
      </w:r>
      <w:r w:rsidRPr="00515AC9">
        <w:rPr>
          <w:rFonts w:ascii="Arial" w:hAnsi="Arial" w:cs="Arial"/>
        </w:rPr>
        <w:sym w:font="Wingdings" w:char="F0E0"/>
      </w:r>
      <w:r w:rsidRPr="00515AC9">
        <w:rPr>
          <w:rFonts w:ascii="Arial" w:hAnsi="Arial" w:cs="Arial"/>
        </w:rPr>
        <w:t xml:space="preserve"> Create and Update </w:t>
      </w:r>
      <w:r w:rsidRPr="00515AC9">
        <w:rPr>
          <w:rFonts w:ascii="Arial" w:hAnsi="Arial" w:cs="Arial"/>
        </w:rPr>
        <w:sym w:font="Wingdings" w:char="F0E0"/>
      </w:r>
      <w:r w:rsidRPr="00515AC9">
        <w:rPr>
          <w:rFonts w:ascii="Arial" w:hAnsi="Arial" w:cs="Arial"/>
        </w:rPr>
        <w:t xml:space="preserve"> </w:t>
      </w:r>
      <w:proofErr w:type="spellStart"/>
      <w:r w:rsidRPr="00515AC9">
        <w:rPr>
          <w:rFonts w:ascii="Arial" w:hAnsi="Arial" w:cs="Arial"/>
        </w:rPr>
        <w:t>Update</w:t>
      </w:r>
      <w:proofErr w:type="spellEnd"/>
      <w:r w:rsidRPr="00515AC9">
        <w:rPr>
          <w:rFonts w:ascii="Arial" w:hAnsi="Arial" w:cs="Arial"/>
        </w:rPr>
        <w:t xml:space="preserve"> Existing User</w:t>
      </w:r>
    </w:p>
    <w:p w:rsidR="00515AC9" w:rsidRPr="00515AC9" w:rsidRDefault="00515AC9" w:rsidP="00515AC9">
      <w:pPr>
        <w:spacing w:after="0"/>
        <w:rPr>
          <w:rFonts w:ascii="Arial" w:hAnsi="Arial" w:cs="Arial"/>
        </w:rPr>
      </w:pPr>
      <w:r w:rsidRPr="00515AC9">
        <w:rPr>
          <w:rFonts w:ascii="Arial" w:hAnsi="Arial" w:cs="Arial"/>
        </w:rPr>
        <w:t>(For existing user)</w:t>
      </w:r>
    </w:p>
    <w:p w:rsidR="00515AC9" w:rsidRDefault="00515AC9" w:rsidP="00E34B9E">
      <w:pPr>
        <w:spacing w:line="360" w:lineRule="auto"/>
        <w:jc w:val="both"/>
        <w:rPr>
          <w:rFonts w:ascii="Arial" w:hAnsi="Arial" w:cs="Arial"/>
        </w:rPr>
      </w:pPr>
    </w:p>
    <w:p w:rsidR="00515AC9" w:rsidRPr="00C92A62" w:rsidRDefault="00515AC9" w:rsidP="00E34B9E">
      <w:pPr>
        <w:spacing w:line="360" w:lineRule="auto"/>
        <w:jc w:val="both"/>
        <w:rPr>
          <w:rFonts w:ascii="Arial" w:hAnsi="Arial" w:cs="Arial"/>
        </w:rPr>
      </w:pPr>
      <w:r>
        <w:rPr>
          <w:noProof/>
          <w:lang w:val="en-IN" w:eastAsia="en-IN"/>
        </w:rPr>
        <mc:AlternateContent>
          <mc:Choice Requires="wps">
            <w:drawing>
              <wp:anchor distT="0" distB="0" distL="114300" distR="114300" simplePos="0" relativeHeight="251660288" behindDoc="0" locked="0" layoutInCell="1" allowOverlap="1" wp14:anchorId="37103BB9" wp14:editId="04D0014D">
                <wp:simplePos x="0" y="0"/>
                <wp:positionH relativeFrom="column">
                  <wp:posOffset>76200</wp:posOffset>
                </wp:positionH>
                <wp:positionV relativeFrom="paragraph">
                  <wp:posOffset>1848485</wp:posOffset>
                </wp:positionV>
                <wp:extent cx="2496710" cy="318052"/>
                <wp:effectExtent l="0" t="0" r="18415" b="25400"/>
                <wp:wrapNone/>
                <wp:docPr id="10" name="Rounded Rectangle 10"/>
                <wp:cNvGraphicFramePr/>
                <a:graphic xmlns:a="http://schemas.openxmlformats.org/drawingml/2006/main">
                  <a:graphicData uri="http://schemas.microsoft.com/office/word/2010/wordprocessingShape">
                    <wps:wsp>
                      <wps:cNvSpPr/>
                      <wps:spPr>
                        <a:xfrm>
                          <a:off x="0" y="0"/>
                          <a:ext cx="2496710" cy="31805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6DDB54CA" id="Rounded Rectangle 10" o:spid="_x0000_s1026" style="position:absolute;margin-left:6pt;margin-top:145.55pt;width:196.6pt;height:25.0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" filled="f" strokecolor="#1f4d78 [1604]" strokeweight="1pt">
                <v:stroke joinstyle="miter"/>
              </v:roundrect>
            </w:pict>
          </mc:Fallback>
        </mc:AlternateContent>
      </w:r>
      <w:r>
        <w:rPr>
          <w:noProof/>
          <w:lang w:val="en-IN" w:eastAsia="en-IN"/>
        </w:rPr>
        <w:drawing>
          <wp:inline distT="0" distB="0" distL="0" distR="0" wp14:anchorId="5C6164BD" wp14:editId="1F62915C">
            <wp:extent cx="5943600" cy="2358258"/>
            <wp:effectExtent l="19050" t="19050" r="19050"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358258"/>
                    </a:xfrm>
                    <a:prstGeom prst="rect">
                      <a:avLst/>
                    </a:prstGeom>
                    <a:ln w="3175">
                      <a:solidFill>
                        <a:schemeClr val="tx1"/>
                      </a:solidFill>
                    </a:ln>
                  </pic:spPr>
                </pic:pic>
              </a:graphicData>
            </a:graphic>
          </wp:inline>
        </w:drawing>
      </w:r>
    </w:p>
    <w:p w:rsidR="00B360A3" w:rsidRPr="00C92A62" w:rsidRDefault="00B360A3" w:rsidP="000A2A19">
      <w:pPr>
        <w:rPr>
          <w:rFonts w:ascii="Arial" w:hAnsi="Arial" w:cs="Arial"/>
        </w:rPr>
      </w:pPr>
      <w:r w:rsidRPr="00C92A62">
        <w:rPr>
          <w:rFonts w:ascii="Arial" w:hAnsi="Arial" w:cs="Arial"/>
        </w:rPr>
        <w:t xml:space="preserve">Member needs to follow the steps provided below to access the </w:t>
      </w:r>
      <w:r w:rsidR="00D61A99" w:rsidRPr="00C92A62">
        <w:rPr>
          <w:rFonts w:ascii="Arial" w:hAnsi="Arial" w:cs="Arial"/>
        </w:rPr>
        <w:t xml:space="preserve">below mentioned </w:t>
      </w:r>
      <w:r w:rsidRPr="00C92A62">
        <w:rPr>
          <w:rFonts w:ascii="Arial" w:hAnsi="Arial" w:cs="Arial"/>
        </w:rPr>
        <w:t>service.</w:t>
      </w:r>
    </w:p>
    <w:p w:rsidR="00B360A3" w:rsidRPr="00C92A62" w:rsidRDefault="00C92A62" w:rsidP="00B360A3">
      <w:pPr>
        <w:pStyle w:val="ListParagraph"/>
        <w:numPr>
          <w:ilvl w:val="0"/>
          <w:numId w:val="1"/>
        </w:numPr>
        <w:rPr>
          <w:rFonts w:ascii="Arial" w:hAnsi="Arial" w:cs="Arial"/>
        </w:rPr>
      </w:pPr>
      <w:r w:rsidRPr="00C92A62">
        <w:rPr>
          <w:rFonts w:ascii="Arial" w:hAnsi="Arial" w:cs="Arial"/>
        </w:rPr>
        <w:t>Client Margin</w:t>
      </w:r>
    </w:p>
    <w:p w:rsidR="00B360A3" w:rsidRPr="00C92A62" w:rsidRDefault="00B360A3" w:rsidP="00B360A3">
      <w:pPr>
        <w:rPr>
          <w:rFonts w:ascii="Arial" w:hAnsi="Arial" w:cs="Arial"/>
        </w:rPr>
      </w:pPr>
      <w:r w:rsidRPr="00C92A62">
        <w:rPr>
          <w:rFonts w:ascii="Arial" w:hAnsi="Arial" w:cs="Arial"/>
        </w:rPr>
        <w:lastRenderedPageBreak/>
        <w:t xml:space="preserve">Services can be assigned by creating a new role and assigning the service to the </w:t>
      </w:r>
      <w:r w:rsidR="00493D06" w:rsidRPr="00C92A62">
        <w:rPr>
          <w:rFonts w:ascii="Arial" w:hAnsi="Arial" w:cs="Arial"/>
        </w:rPr>
        <w:t>Admin / Sub user</w:t>
      </w:r>
      <w:r w:rsidRPr="00C92A62">
        <w:rPr>
          <w:rFonts w:ascii="Arial" w:hAnsi="Arial" w:cs="Arial"/>
        </w:rPr>
        <w:t xml:space="preserve"> or by updating the existing role assigned to Admin / Sub user</w:t>
      </w:r>
      <w:r w:rsidR="00493D06" w:rsidRPr="00C92A62">
        <w:rPr>
          <w:rFonts w:ascii="Arial" w:hAnsi="Arial" w:cs="Arial"/>
        </w:rPr>
        <w:t>, as below.</w:t>
      </w:r>
    </w:p>
    <w:p w:rsidR="00760E67" w:rsidRPr="00C92A62" w:rsidRDefault="00760E67" w:rsidP="00D61A99">
      <w:pPr>
        <w:spacing w:after="0"/>
        <w:rPr>
          <w:rFonts w:ascii="Arial" w:hAnsi="Arial" w:cs="Arial"/>
        </w:rPr>
      </w:pPr>
    </w:p>
    <w:p w:rsidR="00D61A99" w:rsidRPr="00C92A62" w:rsidRDefault="00D61A99" w:rsidP="00D61A99">
      <w:pPr>
        <w:spacing w:after="0"/>
        <w:rPr>
          <w:rFonts w:ascii="Arial" w:hAnsi="Arial" w:cs="Arial"/>
        </w:rPr>
      </w:pPr>
      <w:r w:rsidRPr="00C92A62">
        <w:rPr>
          <w:rFonts w:ascii="Arial" w:hAnsi="Arial" w:cs="Arial"/>
        </w:rPr>
        <w:t xml:space="preserve">User Management </w:t>
      </w:r>
      <w:r w:rsidRPr="00C92A62">
        <w:rPr>
          <w:rFonts w:ascii="Arial" w:hAnsi="Arial" w:cs="Arial"/>
        </w:rPr>
        <w:sym w:font="Wingdings" w:char="F0E0"/>
      </w:r>
      <w:r w:rsidRPr="00C92A62">
        <w:rPr>
          <w:rFonts w:ascii="Arial" w:hAnsi="Arial" w:cs="Arial"/>
        </w:rPr>
        <w:t xml:space="preserve"> Role Management </w:t>
      </w:r>
      <w:r w:rsidRPr="00C92A62">
        <w:rPr>
          <w:rFonts w:ascii="Arial" w:hAnsi="Arial" w:cs="Arial"/>
        </w:rPr>
        <w:sym w:font="Wingdings" w:char="F0E0"/>
      </w:r>
      <w:r w:rsidRPr="00C92A62">
        <w:rPr>
          <w:rFonts w:ascii="Arial" w:hAnsi="Arial" w:cs="Arial"/>
        </w:rPr>
        <w:t xml:space="preserve"> Create New Role </w:t>
      </w:r>
    </w:p>
    <w:p w:rsidR="00D61A99" w:rsidRPr="00C92A62" w:rsidRDefault="00D61A99" w:rsidP="00D61A99">
      <w:pPr>
        <w:spacing w:after="0"/>
        <w:rPr>
          <w:rFonts w:ascii="Arial" w:hAnsi="Arial" w:cs="Arial"/>
        </w:rPr>
      </w:pPr>
      <w:r w:rsidRPr="00C92A62">
        <w:rPr>
          <w:rFonts w:ascii="Arial" w:hAnsi="Arial" w:cs="Arial"/>
        </w:rPr>
        <w:t>(To create new role)</w:t>
      </w:r>
    </w:p>
    <w:p w:rsidR="001D7741" w:rsidRPr="00C92A62" w:rsidRDefault="001D7741" w:rsidP="00D61A99">
      <w:pPr>
        <w:spacing w:after="0"/>
        <w:rPr>
          <w:rFonts w:ascii="Arial" w:hAnsi="Arial" w:cs="Arial"/>
        </w:rPr>
      </w:pPr>
    </w:p>
    <w:p w:rsidR="00D61A99" w:rsidRPr="00C92A62" w:rsidRDefault="00D61A99" w:rsidP="00D61A99">
      <w:pPr>
        <w:spacing w:after="0"/>
        <w:rPr>
          <w:rFonts w:ascii="Arial" w:hAnsi="Arial" w:cs="Arial"/>
        </w:rPr>
      </w:pPr>
      <w:r w:rsidRPr="00C92A62">
        <w:rPr>
          <w:rFonts w:ascii="Arial" w:hAnsi="Arial" w:cs="Arial"/>
        </w:rPr>
        <w:t xml:space="preserve">User Management </w:t>
      </w:r>
      <w:r w:rsidRPr="00C92A62">
        <w:rPr>
          <w:rFonts w:ascii="Arial" w:hAnsi="Arial" w:cs="Arial"/>
        </w:rPr>
        <w:sym w:font="Wingdings" w:char="F0E0"/>
      </w:r>
      <w:r w:rsidRPr="00C92A62">
        <w:rPr>
          <w:rFonts w:ascii="Arial" w:hAnsi="Arial" w:cs="Arial"/>
        </w:rPr>
        <w:t xml:space="preserve"> Role Management </w:t>
      </w:r>
      <w:r w:rsidRPr="00C92A62">
        <w:rPr>
          <w:rFonts w:ascii="Arial" w:hAnsi="Arial" w:cs="Arial"/>
        </w:rPr>
        <w:sym w:font="Wingdings" w:char="F0E0"/>
      </w:r>
      <w:r w:rsidRPr="00C92A62">
        <w:rPr>
          <w:rFonts w:ascii="Arial" w:hAnsi="Arial" w:cs="Arial"/>
        </w:rPr>
        <w:t xml:space="preserve"> Update Existing Role</w:t>
      </w:r>
    </w:p>
    <w:p w:rsidR="00D61A99" w:rsidRPr="00C92A62" w:rsidRDefault="00D61A99" w:rsidP="00D61A99">
      <w:pPr>
        <w:spacing w:after="0"/>
        <w:rPr>
          <w:rFonts w:ascii="Arial" w:hAnsi="Arial" w:cs="Arial"/>
        </w:rPr>
      </w:pPr>
      <w:r w:rsidRPr="00C92A62">
        <w:rPr>
          <w:rFonts w:ascii="Arial" w:hAnsi="Arial" w:cs="Arial"/>
        </w:rPr>
        <w:t>(To update existing role)</w:t>
      </w:r>
    </w:p>
    <w:p w:rsidR="00E34B9E" w:rsidRPr="00C92A62" w:rsidRDefault="00E34B9E" w:rsidP="00D61A99">
      <w:pPr>
        <w:spacing w:after="0"/>
        <w:rPr>
          <w:rFonts w:ascii="Arial" w:hAnsi="Arial" w:cs="Arial"/>
        </w:rPr>
      </w:pPr>
    </w:p>
    <w:p w:rsidR="00E34B9E" w:rsidRPr="00C92A62" w:rsidRDefault="00E34B9E" w:rsidP="00D61A99">
      <w:pPr>
        <w:spacing w:after="0"/>
        <w:rPr>
          <w:rFonts w:ascii="Arial" w:hAnsi="Arial" w:cs="Arial"/>
        </w:rPr>
      </w:pPr>
      <w:r w:rsidRPr="00C92A62">
        <w:rPr>
          <w:rFonts w:ascii="Arial" w:hAnsi="Arial" w:cs="Arial"/>
          <w:noProof/>
          <w:bdr w:val="single" w:sz="4" w:space="0" w:color="auto"/>
          <w:lang w:val="en-IN" w:eastAsia="en-IN"/>
        </w:rPr>
        <w:drawing>
          <wp:inline distT="0" distB="0" distL="0" distR="0" wp14:anchorId="1EAF01BC" wp14:editId="3AE252BA">
            <wp:extent cx="5943600" cy="2467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467610"/>
                    </a:xfrm>
                    <a:prstGeom prst="rect">
                      <a:avLst/>
                    </a:prstGeom>
                  </pic:spPr>
                </pic:pic>
              </a:graphicData>
            </a:graphic>
          </wp:inline>
        </w:drawing>
      </w:r>
    </w:p>
    <w:p w:rsidR="00712684" w:rsidRPr="00C92A62" w:rsidRDefault="00712684" w:rsidP="00D61A99">
      <w:pPr>
        <w:spacing w:after="0"/>
        <w:rPr>
          <w:rFonts w:ascii="Arial" w:hAnsi="Arial" w:cs="Arial"/>
        </w:rPr>
      </w:pPr>
    </w:p>
    <w:p w:rsidR="00712684" w:rsidRPr="00C92A62" w:rsidRDefault="00712684" w:rsidP="00D61A99">
      <w:pPr>
        <w:spacing w:after="0"/>
        <w:rPr>
          <w:rFonts w:ascii="Arial" w:hAnsi="Arial" w:cs="Arial"/>
        </w:rPr>
      </w:pPr>
      <w:r w:rsidRPr="00C92A62">
        <w:rPr>
          <w:rFonts w:ascii="Arial" w:hAnsi="Arial" w:cs="Arial"/>
        </w:rPr>
        <w:t>Provide write permission to services</w:t>
      </w:r>
      <w:r w:rsidR="00E34B9E" w:rsidRPr="00C92A62">
        <w:rPr>
          <w:rFonts w:ascii="Arial" w:hAnsi="Arial" w:cs="Arial"/>
        </w:rPr>
        <w:t xml:space="preserve"> (as highlighted below)</w:t>
      </w:r>
      <w:r w:rsidRPr="00C92A62">
        <w:rPr>
          <w:rFonts w:ascii="Arial" w:hAnsi="Arial" w:cs="Arial"/>
        </w:rPr>
        <w:t xml:space="preserve"> and save the changes by clicking on Create Role / Update Role. </w:t>
      </w:r>
    </w:p>
    <w:p w:rsidR="00E34B9E" w:rsidRPr="00C92A62" w:rsidRDefault="00E34B9E" w:rsidP="00D61A99">
      <w:pPr>
        <w:spacing w:after="0"/>
        <w:rPr>
          <w:rFonts w:ascii="Arial" w:hAnsi="Arial" w:cs="Arial"/>
        </w:rPr>
      </w:pPr>
    </w:p>
    <w:p w:rsidR="00493D06" w:rsidRPr="00C92A62" w:rsidRDefault="00493D06" w:rsidP="00493D06">
      <w:pPr>
        <w:pStyle w:val="ListParagraph"/>
        <w:numPr>
          <w:ilvl w:val="0"/>
          <w:numId w:val="4"/>
        </w:numPr>
        <w:spacing w:after="0"/>
        <w:rPr>
          <w:rFonts w:ascii="Arial" w:hAnsi="Arial" w:cs="Arial"/>
        </w:rPr>
      </w:pPr>
      <w:r w:rsidRPr="00C92A62">
        <w:rPr>
          <w:rFonts w:ascii="Arial" w:hAnsi="Arial" w:cs="Arial"/>
        </w:rPr>
        <w:t>Client Margin</w:t>
      </w:r>
    </w:p>
    <w:p w:rsidR="00B360A3" w:rsidRPr="00C92A62" w:rsidRDefault="00E34B9E" w:rsidP="00B360A3">
      <w:pPr>
        <w:rPr>
          <w:rFonts w:ascii="Arial" w:hAnsi="Arial" w:cs="Arial"/>
        </w:rPr>
      </w:pPr>
      <w:r w:rsidRPr="00C92A62">
        <w:rPr>
          <w:rFonts w:ascii="Arial" w:hAnsi="Arial" w:cs="Arial"/>
          <w:noProof/>
          <w:lang w:val="en-IN" w:eastAsia="en-IN"/>
        </w:rPr>
        <mc:AlternateContent>
          <mc:Choice Requires="wps">
            <w:drawing>
              <wp:anchor distT="0" distB="0" distL="114300" distR="114300" simplePos="0" relativeHeight="251658240" behindDoc="0" locked="0" layoutInCell="1" allowOverlap="1">
                <wp:simplePos x="0" y="0"/>
                <wp:positionH relativeFrom="column">
                  <wp:posOffset>800100</wp:posOffset>
                </wp:positionH>
                <wp:positionV relativeFrom="paragraph">
                  <wp:posOffset>1879600</wp:posOffset>
                </wp:positionV>
                <wp:extent cx="3180080" cy="554355"/>
                <wp:effectExtent l="0" t="0" r="20320" b="17145"/>
                <wp:wrapNone/>
                <wp:docPr id="16" name="Rounded Rectangle 16"/>
                <wp:cNvGraphicFramePr/>
                <a:graphic xmlns:a="http://schemas.openxmlformats.org/drawingml/2006/main">
                  <a:graphicData uri="http://schemas.microsoft.com/office/word/2010/wordprocessingShape">
                    <wps:wsp>
                      <wps:cNvSpPr/>
                      <wps:spPr>
                        <a:xfrm>
                          <a:off x="0" y="0"/>
                          <a:ext cx="3180080" cy="55435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2C068D1B" id="Rounded Rectangle 16" o:spid="_x0000_s1026" style="position:absolute;margin-left:63pt;margin-top:148pt;width:250.4pt;height:43.6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" filled="f" strokecolor="#1f4d78 [1604]" strokeweight="1pt">
                <v:stroke joinstyle="miter"/>
              </v:roundrect>
            </w:pict>
          </mc:Fallback>
        </mc:AlternateContent>
      </w:r>
      <w:r w:rsidRPr="00C92A62">
        <w:rPr>
          <w:rFonts w:ascii="Arial" w:hAnsi="Arial" w:cs="Arial"/>
          <w:noProof/>
          <w:bdr w:val="single" w:sz="4" w:space="0" w:color="auto"/>
          <w:lang w:val="en-IN" w:eastAsia="en-IN"/>
        </w:rPr>
        <w:drawing>
          <wp:inline distT="0" distB="0" distL="0" distR="0" wp14:anchorId="2D37CA35" wp14:editId="50553123">
            <wp:extent cx="5943600" cy="27952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795270"/>
                    </a:xfrm>
                    <a:prstGeom prst="rect">
                      <a:avLst/>
                    </a:prstGeom>
                  </pic:spPr>
                </pic:pic>
              </a:graphicData>
            </a:graphic>
          </wp:inline>
        </w:drawing>
      </w:r>
    </w:p>
    <w:sectPr w:rsidR="00B360A3" w:rsidRPr="00C92A62" w:rsidSect="004148D6">
      <w:headerReference w:type="default" r:id="rId12"/>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BE4" w:rsidRDefault="00A75BE4" w:rsidP="00A75BE4">
      <w:pPr>
        <w:spacing w:after="0" w:line="240" w:lineRule="auto"/>
      </w:pPr>
      <w:r>
        <w:separator/>
      </w:r>
    </w:p>
  </w:endnote>
  <w:endnote w:type="continuationSeparator" w:id="0">
    <w:p w:rsidR="00A75BE4" w:rsidRDefault="00A75BE4" w:rsidP="00A75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BE4" w:rsidRDefault="00A75BE4" w:rsidP="00A75BE4">
      <w:pPr>
        <w:spacing w:after="0" w:line="240" w:lineRule="auto"/>
      </w:pPr>
      <w:r>
        <w:separator/>
      </w:r>
    </w:p>
  </w:footnote>
  <w:footnote w:type="continuationSeparator" w:id="0">
    <w:p w:rsidR="00A75BE4" w:rsidRDefault="00A75BE4" w:rsidP="00A75B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045080A3206A490BB584DAECDD8E216F"/>
      </w:placeholder>
      <w:dataBinding w:prefixMappings="xmlns:ns0='http://schemas.openxmlformats.org/package/2006/metadata/core-properties' xmlns:ns1='http://purl.org/dc/elements/1.1/'" w:xpath="/ns0:coreProperties[1]/ns1:title[1]" w:storeItemID="{6C3C8BC8-F283-45AE-878A-BAB7291924A1}"/>
      <w:text/>
    </w:sdtPr>
    <w:sdtEndPr/>
    <w:sdtContent>
      <w:p w:rsidR="00A75BE4" w:rsidRDefault="00A75BE4">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Annexure </w:t>
        </w:r>
        <w:r w:rsidR="000C2295">
          <w:rPr>
            <w:rFonts w:asciiTheme="majorHAnsi" w:eastAsiaTheme="majorEastAsia" w:hAnsiTheme="majorHAnsi" w:cstheme="majorBidi"/>
            <w:sz w:val="32"/>
            <w:szCs w:val="32"/>
          </w:rPr>
          <w:t>I</w:t>
        </w:r>
      </w:p>
    </w:sdtContent>
  </w:sdt>
  <w:p w:rsidR="00A75BE4" w:rsidRDefault="00A75B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04392"/>
    <w:multiLevelType w:val="hybridMultilevel"/>
    <w:tmpl w:val="62F85A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522E648F"/>
    <w:multiLevelType w:val="hybridMultilevel"/>
    <w:tmpl w:val="256AA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AD3678"/>
    <w:multiLevelType w:val="hybridMultilevel"/>
    <w:tmpl w:val="B9627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7641617A"/>
    <w:multiLevelType w:val="hybridMultilevel"/>
    <w:tmpl w:val="C3A2A1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F57"/>
    <w:rsid w:val="000A2A19"/>
    <w:rsid w:val="000C2295"/>
    <w:rsid w:val="001D7741"/>
    <w:rsid w:val="0037427A"/>
    <w:rsid w:val="003933F8"/>
    <w:rsid w:val="0041069A"/>
    <w:rsid w:val="004124CA"/>
    <w:rsid w:val="004148D6"/>
    <w:rsid w:val="00416730"/>
    <w:rsid w:val="004705DA"/>
    <w:rsid w:val="00493D06"/>
    <w:rsid w:val="00515AC9"/>
    <w:rsid w:val="005641A4"/>
    <w:rsid w:val="00583F91"/>
    <w:rsid w:val="005E7706"/>
    <w:rsid w:val="00712684"/>
    <w:rsid w:val="00760E67"/>
    <w:rsid w:val="007F274D"/>
    <w:rsid w:val="009335F6"/>
    <w:rsid w:val="0095250F"/>
    <w:rsid w:val="009D404D"/>
    <w:rsid w:val="00A75BE4"/>
    <w:rsid w:val="00B360A3"/>
    <w:rsid w:val="00C113DE"/>
    <w:rsid w:val="00C167F7"/>
    <w:rsid w:val="00C92A62"/>
    <w:rsid w:val="00CB61CD"/>
    <w:rsid w:val="00D61A99"/>
    <w:rsid w:val="00DE3186"/>
    <w:rsid w:val="00E34B9E"/>
    <w:rsid w:val="00E41572"/>
    <w:rsid w:val="00E61082"/>
    <w:rsid w:val="00EE41C2"/>
    <w:rsid w:val="00F31522"/>
    <w:rsid w:val="00F47EE5"/>
    <w:rsid w:val="00F9152B"/>
    <w:rsid w:val="00FA0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A75B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5BE4"/>
  </w:style>
  <w:style w:type="paragraph" w:styleId="Footer">
    <w:name w:val="footer"/>
    <w:basedOn w:val="Normal"/>
    <w:link w:val="FooterChar"/>
    <w:uiPriority w:val="99"/>
    <w:unhideWhenUsed/>
    <w:rsid w:val="00A75B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5B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A75B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5BE4"/>
  </w:style>
  <w:style w:type="paragraph" w:styleId="Footer">
    <w:name w:val="footer"/>
    <w:basedOn w:val="Normal"/>
    <w:link w:val="FooterChar"/>
    <w:uiPriority w:val="99"/>
    <w:unhideWhenUsed/>
    <w:rsid w:val="00A75B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5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5080A3206A490BB584DAECDD8E216F"/>
        <w:category>
          <w:name w:val="General"/>
          <w:gallery w:val="placeholder"/>
        </w:category>
        <w:types>
          <w:type w:val="bbPlcHdr"/>
        </w:types>
        <w:behaviors>
          <w:behavior w:val="content"/>
        </w:behaviors>
        <w:guid w:val="{07B3EB8A-B5BD-4141-B2F7-E2BE171BFF7D}"/>
      </w:docPartPr>
      <w:docPartBody>
        <w:p w:rsidR="00FF460A" w:rsidRDefault="00E248DD" w:rsidP="00E248DD">
          <w:pPr>
            <w:pStyle w:val="045080A3206A490BB584DAECDD8E216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DD"/>
    <w:rsid w:val="00E248DD"/>
    <w:rsid w:val="00FF46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080A3206A490BB584DAECDD8E216F">
    <w:name w:val="045080A3206A490BB584DAECDD8E216F"/>
    <w:rsid w:val="00E248D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080A3206A490BB584DAECDD8E216F">
    <w:name w:val="045080A3206A490BB584DAECDD8E216F"/>
    <w:rsid w:val="00E248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C6EE-98C7-4D92-8321-BDD2F3C58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subject/>
  <dc:creator>Pramod Das</dc:creator>
  <cp:keywords/>
  <dc:description/>
  <cp:lastModifiedBy>Nisha Pillai (CCCLH)</cp:lastModifiedBy>
  <cp:revision>25</cp:revision>
  <dcterms:created xsi:type="dcterms:W3CDTF">2018-11-22T04:18:00Z</dcterms:created>
  <dcterms:modified xsi:type="dcterms:W3CDTF">2018-11-22T12:57:00Z</dcterms:modified>
</cp:coreProperties>
</file>